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F" w:rsidRDefault="00A1224F" w:rsidP="00A1224F">
      <w:pPr>
        <w:spacing w:after="0" w:line="240" w:lineRule="auto"/>
        <w:rPr>
          <w:rFonts w:ascii="Times New Roman" w:hAnsi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/>
          <w:color w:val="1F497D" w:themeColor="text2"/>
          <w:sz w:val="12"/>
        </w:rPr>
      </w:pP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Государственное бюджетное профессиональное</w:t>
      </w: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образовательное учреждение</w:t>
      </w: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Краснодарского края</w:t>
      </w: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«Краснодарский торгово-экономический колледж»</w:t>
      </w:r>
    </w:p>
    <w:p w:rsidR="003F7270" w:rsidRPr="003F7270" w:rsidRDefault="003F7270" w:rsidP="005A3F72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Pr="003F7270" w:rsidRDefault="00EA2ABA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</w:t>
      </w:r>
      <w:r w:rsidR="005A3F72">
        <w:rPr>
          <w:rFonts w:ascii="Times New Roman" w:hAnsi="Times New Roman"/>
          <w:b/>
          <w:color w:val="002060"/>
          <w:sz w:val="26"/>
          <w:szCs w:val="26"/>
        </w:rPr>
        <w:t>Специальность</w:t>
      </w:r>
    </w:p>
    <w:p w:rsidR="003F7270" w:rsidRPr="003F7270" w:rsidRDefault="005A3F72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23.02.07</w:t>
      </w:r>
      <w:r w:rsidR="003F7270" w:rsidRPr="003F7270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2060"/>
          <w:sz w:val="26"/>
          <w:szCs w:val="26"/>
        </w:rPr>
        <w:t>Техническое обслуживание и ремонт двигателей, систем и агрегатов автомобилей</w:t>
      </w:r>
    </w:p>
    <w:p w:rsidR="003F7270" w:rsidRPr="003F7270" w:rsidRDefault="003F7270" w:rsidP="003F7270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Pr="003F7270" w:rsidRDefault="00EA2ABA" w:rsidP="00EA2ABA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  <w:r>
        <w:rPr>
          <w:rFonts w:ascii="Times New Roman" w:hAnsi="Times New Roman"/>
          <w:i/>
          <w:color w:val="002060"/>
          <w:sz w:val="26"/>
          <w:szCs w:val="26"/>
        </w:rPr>
        <w:t xml:space="preserve">Срок обучения на базе 9 классов - </w:t>
      </w:r>
      <w:r w:rsidR="003F7270" w:rsidRPr="003F7270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5A3F72">
        <w:rPr>
          <w:rFonts w:ascii="Times New Roman" w:hAnsi="Times New Roman"/>
          <w:color w:val="002060"/>
          <w:sz w:val="26"/>
          <w:szCs w:val="26"/>
        </w:rPr>
        <w:t>3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 г. 10 мес.</w:t>
      </w:r>
      <w:r w:rsidR="003F7270" w:rsidRPr="003F7270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</w:p>
    <w:p w:rsidR="003F7270" w:rsidRDefault="00EA2ABA" w:rsidP="003F7270">
      <w:pPr>
        <w:spacing w:after="0"/>
        <w:jc w:val="center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i/>
          <w:color w:val="002060"/>
          <w:sz w:val="26"/>
          <w:szCs w:val="26"/>
        </w:rPr>
        <w:t xml:space="preserve">        Квалификаци</w:t>
      </w:r>
      <w:r w:rsidR="006930E8">
        <w:rPr>
          <w:rFonts w:ascii="Times New Roman" w:hAnsi="Times New Roman"/>
          <w:i/>
          <w:color w:val="002060"/>
          <w:sz w:val="26"/>
          <w:szCs w:val="26"/>
        </w:rPr>
        <w:t>и</w:t>
      </w:r>
      <w:r w:rsidR="000F40B7">
        <w:rPr>
          <w:rFonts w:ascii="Times New Roman" w:hAnsi="Times New Roman"/>
          <w:i/>
          <w:color w:val="002060"/>
          <w:sz w:val="26"/>
          <w:szCs w:val="26"/>
        </w:rPr>
        <w:t xml:space="preserve"> по диплому</w:t>
      </w:r>
      <w:r>
        <w:rPr>
          <w:rFonts w:ascii="Times New Roman" w:hAnsi="Times New Roman"/>
          <w:i/>
          <w:color w:val="002060"/>
          <w:sz w:val="26"/>
          <w:szCs w:val="26"/>
        </w:rPr>
        <w:t xml:space="preserve">: </w:t>
      </w:r>
      <w:r w:rsidR="003F7270" w:rsidRPr="003F7270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5A3F72">
        <w:rPr>
          <w:rFonts w:ascii="Times New Roman" w:hAnsi="Times New Roman"/>
          <w:color w:val="002060"/>
          <w:sz w:val="26"/>
          <w:szCs w:val="26"/>
        </w:rPr>
        <w:t xml:space="preserve">Специалист                </w:t>
      </w:r>
    </w:p>
    <w:p w:rsidR="00FB19E4" w:rsidRPr="005A3F72" w:rsidRDefault="005A3F72" w:rsidP="00E54EC2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  <w:r>
        <w:rPr>
          <w:rFonts w:ascii="Times New Roman" w:hAnsi="Times New Roman"/>
          <w:i/>
          <w:color w:val="002060"/>
          <w:sz w:val="26"/>
          <w:szCs w:val="26"/>
        </w:rPr>
        <w:t xml:space="preserve">Свидетельство: </w:t>
      </w:r>
      <w:r w:rsidRPr="005A3F72">
        <w:rPr>
          <w:rFonts w:ascii="Times New Roman" w:hAnsi="Times New Roman"/>
          <w:color w:val="002060"/>
          <w:sz w:val="26"/>
          <w:szCs w:val="26"/>
        </w:rPr>
        <w:t>Слесарь по ремонту автомобилей</w:t>
      </w:r>
    </w:p>
    <w:p w:rsidR="00FB19E4" w:rsidRPr="003F7270" w:rsidRDefault="00FB19E4" w:rsidP="003F7270">
      <w:pPr>
        <w:spacing w:after="0"/>
        <w:jc w:val="center"/>
        <w:rPr>
          <w:rFonts w:ascii="Times New Roman" w:hAnsi="Times New Roman"/>
          <w:color w:val="002060"/>
          <w:sz w:val="26"/>
          <w:szCs w:val="26"/>
        </w:rPr>
      </w:pPr>
    </w:p>
    <w:p w:rsidR="003F7270" w:rsidRPr="003F7270" w:rsidRDefault="003F7270" w:rsidP="003F7270">
      <w:pPr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121285</wp:posOffset>
            </wp:positionV>
            <wp:extent cx="370395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41" y="21527"/>
                <wp:lineTo x="21441" y="0"/>
                <wp:lineTo x="0" y="0"/>
              </wp:wrapPolygon>
            </wp:wrapTight>
            <wp:docPr id="2" name="Рисунок 2" descr="C:\Users\Stud\Desktop\сварщ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\Desktop\сварщ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E4" w:rsidRDefault="003F7270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    </w:t>
      </w:r>
    </w:p>
    <w:p w:rsidR="00FB19E4" w:rsidRDefault="00FB19E4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3F7270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EA2ABA" w:rsidRDefault="00EA2ABA" w:rsidP="003F7270">
      <w:pPr>
        <w:spacing w:after="0" w:line="36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Pr="003F7270" w:rsidRDefault="00A72508" w:rsidP="00A72508">
      <w:pPr>
        <w:spacing w:after="0" w:line="240" w:lineRule="auto"/>
        <w:ind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lastRenderedPageBreak/>
        <w:t>Специалист по т</w:t>
      </w:r>
      <w:r>
        <w:rPr>
          <w:rFonts w:ascii="Times New Roman" w:hAnsi="Times New Roman"/>
          <w:b/>
          <w:color w:val="002060"/>
          <w:sz w:val="26"/>
          <w:szCs w:val="26"/>
        </w:rPr>
        <w:t>ехническо</w:t>
      </w:r>
      <w:r>
        <w:rPr>
          <w:rFonts w:ascii="Times New Roman" w:hAnsi="Times New Roman"/>
          <w:b/>
          <w:color w:val="002060"/>
          <w:sz w:val="26"/>
          <w:szCs w:val="26"/>
        </w:rPr>
        <w:t>му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обслуживани</w:t>
      </w:r>
      <w:r>
        <w:rPr>
          <w:rFonts w:ascii="Times New Roman" w:hAnsi="Times New Roman"/>
          <w:b/>
          <w:color w:val="002060"/>
          <w:sz w:val="26"/>
          <w:szCs w:val="26"/>
        </w:rPr>
        <w:t>ю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и ремонт</w:t>
      </w:r>
      <w:r>
        <w:rPr>
          <w:rFonts w:ascii="Times New Roman" w:hAnsi="Times New Roman"/>
          <w:b/>
          <w:color w:val="002060"/>
          <w:sz w:val="26"/>
          <w:szCs w:val="26"/>
        </w:rPr>
        <w:t>у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двигателей, систем и агрегатов </w:t>
      </w:r>
      <w:proofErr w:type="gramStart"/>
      <w:r>
        <w:rPr>
          <w:rFonts w:ascii="Times New Roman" w:hAnsi="Times New Roman"/>
          <w:b/>
          <w:color w:val="002060"/>
          <w:sz w:val="26"/>
          <w:szCs w:val="26"/>
        </w:rPr>
        <w:t>автомобилей</w:t>
      </w:r>
      <w:r w:rsidR="00401666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3F7270" w:rsidRPr="003F7270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>–</w:t>
      </w:r>
      <w:proofErr w:type="gramEnd"/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 это </w:t>
      </w:r>
      <w:r>
        <w:rPr>
          <w:rFonts w:ascii="Times New Roman" w:hAnsi="Times New Roman"/>
          <w:color w:val="002060"/>
          <w:sz w:val="26"/>
          <w:szCs w:val="26"/>
        </w:rPr>
        <w:t>врач</w:t>
      </w:r>
      <w:r w:rsidR="005A3F72">
        <w:rPr>
          <w:rFonts w:ascii="Times New Roman" w:hAnsi="Times New Roman"/>
          <w:color w:val="002060"/>
          <w:sz w:val="26"/>
          <w:szCs w:val="26"/>
        </w:rPr>
        <w:t xml:space="preserve"> для автомобилей. Он должен отлично разбираться в том, как работает весь «организм» машины, обладать отличными диагностическими способностями и достаточными</w:t>
      </w:r>
      <w:r w:rsidR="00FF30C9">
        <w:rPr>
          <w:rFonts w:ascii="Times New Roman" w:hAnsi="Times New Roman"/>
          <w:color w:val="002060"/>
          <w:sz w:val="26"/>
          <w:szCs w:val="26"/>
        </w:rPr>
        <w:t xml:space="preserve"> знаниями, для грамотного «лечения» автомобиля. Основные направления работы автомеханика – это осмотр, обслуживание, регулировка и ремонт всех деталей, узлов и агрегатов машины, включая мотор и кузов</w:t>
      </w:r>
      <w:r>
        <w:rPr>
          <w:rFonts w:ascii="Times New Roman" w:hAnsi="Times New Roman"/>
          <w:color w:val="002060"/>
          <w:sz w:val="26"/>
          <w:szCs w:val="26"/>
        </w:rPr>
        <w:t>.</w:t>
      </w:r>
    </w:p>
    <w:p w:rsidR="00A72508" w:rsidRDefault="00A72508" w:rsidP="00A72508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Default="003F7270" w:rsidP="00A7250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Содержание</w:t>
      </w:r>
      <w:r w:rsidRPr="003F727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деятельности </w:t>
      </w:r>
      <w:r w:rsidR="00FF30C9">
        <w:rPr>
          <w:rFonts w:ascii="Times New Roman" w:hAnsi="Times New Roman"/>
          <w:b/>
          <w:color w:val="002060"/>
          <w:sz w:val="26"/>
          <w:szCs w:val="26"/>
        </w:rPr>
        <w:t>специалиста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техническое обслуживание и ремонт автомобильных двигателей;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техническое обслуживание и  ремонт электрооборудования и электронных систем автомобилей;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техническое обслуживание  и ремонт  шасси автомобилей;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проведение кузовного ремонта;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организация процесса по техническому обслуживанию и ремонту автомобиля;</w:t>
      </w:r>
    </w:p>
    <w:p w:rsid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организация процесса модернизации и модификации автотранспортных средств;</w:t>
      </w:r>
    </w:p>
    <w:p w:rsidR="00FF30C9" w:rsidRPr="00FF30C9" w:rsidRDefault="00FF30C9" w:rsidP="00A72508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осуществление технического контроля при эксплуатации транспорта и транспортного оборудования;</w:t>
      </w:r>
    </w:p>
    <w:p w:rsidR="00A72508" w:rsidRDefault="00A72508" w:rsidP="00A7250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Default="003F7270" w:rsidP="00A725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FF30C9">
        <w:rPr>
          <w:rFonts w:ascii="Times New Roman" w:hAnsi="Times New Roman"/>
          <w:b/>
          <w:color w:val="002060"/>
          <w:sz w:val="26"/>
          <w:szCs w:val="26"/>
        </w:rPr>
        <w:t>Профессионально важные качества специалиста:</w:t>
      </w:r>
    </w:p>
    <w:p w:rsidR="00FF30C9" w:rsidRPr="00A72508" w:rsidRDefault="00FF30C9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 xml:space="preserve">способность к концентрации </w:t>
      </w:r>
      <w:r w:rsidR="00497384" w:rsidRPr="00A72508">
        <w:rPr>
          <w:rFonts w:ascii="Times New Roman" w:hAnsi="Times New Roman"/>
          <w:color w:val="002060"/>
          <w:sz w:val="26"/>
          <w:szCs w:val="26"/>
        </w:rPr>
        <w:t>и распределению внимания;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наглядно-образное, техническое мышление;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логическое мышление;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развитая зрительно-моторная координация;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хорошие зрение и слух;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развитая ручная моторика;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физическая выносливость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t>хорошее пространственное воображение;</w:t>
      </w:r>
    </w:p>
    <w:p w:rsidR="00497384" w:rsidRPr="00A72508" w:rsidRDefault="00497384" w:rsidP="00A72508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A72508">
        <w:rPr>
          <w:rFonts w:ascii="Times New Roman" w:hAnsi="Times New Roman"/>
          <w:color w:val="002060"/>
          <w:sz w:val="26"/>
          <w:szCs w:val="26"/>
        </w:rPr>
        <w:lastRenderedPageBreak/>
        <w:t>аккуратность, ответственность</w:t>
      </w:r>
    </w:p>
    <w:p w:rsidR="00A72508" w:rsidRDefault="003F7270" w:rsidP="00A72508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       </w:t>
      </w:r>
    </w:p>
    <w:p w:rsidR="003F7270" w:rsidRPr="003F7270" w:rsidRDefault="003F7270" w:rsidP="00A7250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Медицинские противопоказания:</w:t>
      </w:r>
    </w:p>
    <w:p w:rsidR="003F7270" w:rsidRPr="003F7270" w:rsidRDefault="003F7270" w:rsidP="00A7250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>заболевания опорно-двигательного аппарата;</w:t>
      </w:r>
    </w:p>
    <w:p w:rsidR="003F7270" w:rsidRPr="003F7270" w:rsidRDefault="003F7270" w:rsidP="00A7250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>радикулит;</w:t>
      </w:r>
    </w:p>
    <w:p w:rsidR="003F7270" w:rsidRPr="003F7270" w:rsidRDefault="003F7270" w:rsidP="00A7250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>сердечно – сосудистые заболевания;</w:t>
      </w:r>
    </w:p>
    <w:p w:rsidR="003F7270" w:rsidRPr="003F7270" w:rsidRDefault="003F7270" w:rsidP="00A7250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>деформация пальцев.</w:t>
      </w:r>
    </w:p>
    <w:p w:rsidR="00A72508" w:rsidRDefault="003F7270" w:rsidP="00A72508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 xml:space="preserve">         </w:t>
      </w:r>
    </w:p>
    <w:p w:rsidR="003F7270" w:rsidRDefault="003F7270" w:rsidP="00A7250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За время </w:t>
      </w:r>
      <w:proofErr w:type="gramStart"/>
      <w:r w:rsidRPr="003F7270">
        <w:rPr>
          <w:rFonts w:ascii="Times New Roman" w:hAnsi="Times New Roman"/>
          <w:b/>
          <w:color w:val="002060"/>
          <w:sz w:val="26"/>
          <w:szCs w:val="26"/>
        </w:rPr>
        <w:t>обучения</w:t>
      </w:r>
      <w:proofErr w:type="gramEnd"/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 обучающиеся изучают</w:t>
      </w:r>
      <w:r w:rsidR="00A72508">
        <w:rPr>
          <w:rFonts w:ascii="Times New Roman" w:hAnsi="Times New Roman"/>
          <w:b/>
          <w:color w:val="002060"/>
          <w:sz w:val="26"/>
          <w:szCs w:val="26"/>
        </w:rPr>
        <w:t>:</w:t>
      </w:r>
    </w:p>
    <w:p w:rsidR="00E54EC2" w:rsidRPr="003F7270" w:rsidRDefault="00E54EC2" w:rsidP="00A7250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3F7270" w:rsidRPr="003F7270" w:rsidRDefault="003F7270" w:rsidP="00A72508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 xml:space="preserve">     а) общепрофессиональные дисциплины:</w:t>
      </w:r>
    </w:p>
    <w:p w:rsidR="003F7270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ОП.01 </w:t>
      </w:r>
      <w:r w:rsidR="00497384">
        <w:rPr>
          <w:rFonts w:ascii="Times New Roman" w:hAnsi="Times New Roman"/>
          <w:color w:val="002060"/>
          <w:sz w:val="26"/>
          <w:szCs w:val="26"/>
        </w:rPr>
        <w:t>Инженерная графика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ОП.02 </w:t>
      </w:r>
      <w:r w:rsidR="00497384">
        <w:rPr>
          <w:rFonts w:ascii="Times New Roman" w:hAnsi="Times New Roman"/>
          <w:color w:val="002060"/>
          <w:sz w:val="26"/>
          <w:szCs w:val="26"/>
        </w:rPr>
        <w:t>Техническая механика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ОП.03 </w:t>
      </w:r>
      <w:r w:rsidR="00497384">
        <w:rPr>
          <w:rFonts w:ascii="Times New Roman" w:hAnsi="Times New Roman"/>
          <w:color w:val="002060"/>
          <w:sz w:val="26"/>
          <w:szCs w:val="26"/>
        </w:rPr>
        <w:t>Электротехника и электроника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ОП.04 </w:t>
      </w:r>
      <w:r w:rsidR="00497384">
        <w:rPr>
          <w:rFonts w:ascii="Times New Roman" w:hAnsi="Times New Roman"/>
          <w:color w:val="002060"/>
          <w:sz w:val="26"/>
          <w:szCs w:val="26"/>
        </w:rPr>
        <w:t>Материаловедение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ОП.05 </w:t>
      </w:r>
      <w:r w:rsidR="00497384">
        <w:rPr>
          <w:rFonts w:ascii="Times New Roman" w:hAnsi="Times New Roman"/>
          <w:color w:val="002060"/>
          <w:sz w:val="26"/>
          <w:szCs w:val="26"/>
        </w:rPr>
        <w:t>Метрология, стандартизация и сертификация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ОП.06 Информационное технологии в профессиональной деятельности;</w:t>
      </w:r>
    </w:p>
    <w:p w:rsidR="00497384" w:rsidRPr="00E2148F" w:rsidRDefault="00E2148F" w:rsidP="00AD101F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2148F">
        <w:rPr>
          <w:rFonts w:ascii="Times New Roman" w:hAnsi="Times New Roman"/>
          <w:color w:val="002060"/>
          <w:sz w:val="26"/>
          <w:szCs w:val="26"/>
        </w:rPr>
        <w:t xml:space="preserve">ОП.07 </w:t>
      </w:r>
      <w:r w:rsidR="00497384" w:rsidRPr="00E2148F">
        <w:rPr>
          <w:rFonts w:ascii="Times New Roman" w:hAnsi="Times New Roman"/>
          <w:color w:val="002060"/>
          <w:sz w:val="26"/>
          <w:szCs w:val="26"/>
        </w:rPr>
        <w:t>Правовое обеспечение профессиональной деятельности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ОП.08 </w:t>
      </w:r>
      <w:r w:rsidR="00497384">
        <w:rPr>
          <w:rFonts w:ascii="Times New Roman" w:hAnsi="Times New Roman"/>
          <w:color w:val="002060"/>
          <w:sz w:val="26"/>
          <w:szCs w:val="26"/>
        </w:rPr>
        <w:t>Охрана труда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497384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ОП.09 </w:t>
      </w:r>
      <w:r w:rsidR="00497384">
        <w:rPr>
          <w:rFonts w:ascii="Times New Roman" w:hAnsi="Times New Roman"/>
          <w:color w:val="002060"/>
          <w:sz w:val="26"/>
          <w:szCs w:val="26"/>
        </w:rPr>
        <w:t>Безопасность жизнедеятельности</w:t>
      </w:r>
      <w:r>
        <w:rPr>
          <w:rFonts w:ascii="Times New Roman" w:hAnsi="Times New Roman"/>
          <w:color w:val="002060"/>
          <w:sz w:val="26"/>
          <w:szCs w:val="26"/>
        </w:rPr>
        <w:t>;</w:t>
      </w:r>
    </w:p>
    <w:p w:rsidR="00E2148F" w:rsidRPr="006930E8" w:rsidRDefault="00E2148F" w:rsidP="00A7250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ОП.10 Социальная адаптация и основы социальных правовых знаний.</w:t>
      </w:r>
    </w:p>
    <w:p w:rsidR="00E2148F" w:rsidRDefault="003F7270" w:rsidP="00A72508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 xml:space="preserve">       </w:t>
      </w:r>
    </w:p>
    <w:p w:rsidR="003F7270" w:rsidRPr="003F7270" w:rsidRDefault="003F7270" w:rsidP="00A72508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3F7270">
        <w:rPr>
          <w:rFonts w:ascii="Times New Roman" w:hAnsi="Times New Roman"/>
          <w:b/>
          <w:color w:val="002060"/>
          <w:sz w:val="26"/>
          <w:szCs w:val="26"/>
        </w:rPr>
        <w:t>б) профессиональные модули:</w:t>
      </w:r>
    </w:p>
    <w:p w:rsidR="00401666" w:rsidRDefault="00E2148F" w:rsidP="00E2148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ПМ.01 Т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>ехническо</w:t>
      </w:r>
      <w:r w:rsidR="00497384">
        <w:rPr>
          <w:rFonts w:ascii="Times New Roman" w:hAnsi="Times New Roman"/>
          <w:color w:val="002060"/>
          <w:sz w:val="26"/>
          <w:szCs w:val="26"/>
        </w:rPr>
        <w:t>е обслуживание и ремонт автотранспорт</w:t>
      </w:r>
      <w:r>
        <w:rPr>
          <w:rFonts w:ascii="Times New Roman" w:hAnsi="Times New Roman"/>
          <w:color w:val="002060"/>
          <w:sz w:val="26"/>
          <w:szCs w:val="26"/>
        </w:rPr>
        <w:t>ных средств;</w:t>
      </w:r>
    </w:p>
    <w:p w:rsidR="00497384" w:rsidRDefault="00E2148F" w:rsidP="00E2148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ПМ.02 </w:t>
      </w:r>
      <w:r w:rsidR="00497384">
        <w:rPr>
          <w:rFonts w:ascii="Times New Roman" w:hAnsi="Times New Roman"/>
          <w:color w:val="002060"/>
          <w:sz w:val="26"/>
          <w:szCs w:val="26"/>
        </w:rPr>
        <w:t xml:space="preserve">Организация </w:t>
      </w:r>
      <w:r>
        <w:rPr>
          <w:rFonts w:ascii="Times New Roman" w:hAnsi="Times New Roman"/>
          <w:color w:val="002060"/>
          <w:sz w:val="26"/>
          <w:szCs w:val="26"/>
        </w:rPr>
        <w:t>процессов по техническому обслуживанию и ремонту автотранспортных средств;</w:t>
      </w:r>
    </w:p>
    <w:p w:rsidR="00497384" w:rsidRDefault="00E2148F" w:rsidP="00E2148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ПМ.03 Организация процессов модернизации и модификации автотранспортных средств;</w:t>
      </w:r>
    </w:p>
    <w:p w:rsidR="00E2148F" w:rsidRDefault="00E2148F" w:rsidP="00E2148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lastRenderedPageBreak/>
        <w:t>ПМ.04 Выполнение работ по профессии 18511 Слесарь по ремонту автомобилей.</w:t>
      </w:r>
    </w:p>
    <w:p w:rsidR="00E54EC2" w:rsidRDefault="00401666" w:rsidP="00A72508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</w:t>
      </w:r>
    </w:p>
    <w:p w:rsidR="003F7270" w:rsidRPr="003F7270" w:rsidRDefault="00BE51B7" w:rsidP="00A72508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6"/>
          <w:szCs w:val="26"/>
        </w:rPr>
        <w:t>По окончанию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 изучения каждого </w:t>
      </w:r>
      <w:r w:rsidR="00E2148F">
        <w:rPr>
          <w:rFonts w:ascii="Times New Roman" w:hAnsi="Times New Roman"/>
          <w:color w:val="002060"/>
          <w:sz w:val="26"/>
          <w:szCs w:val="26"/>
        </w:rPr>
        <w:t xml:space="preserve">профессионального 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модуля, обучающиеся проходят </w:t>
      </w:r>
      <w:r w:rsidR="003F7270" w:rsidRPr="003F7270">
        <w:rPr>
          <w:rFonts w:ascii="Times New Roman" w:hAnsi="Times New Roman"/>
          <w:b/>
          <w:color w:val="002060"/>
          <w:sz w:val="26"/>
          <w:szCs w:val="26"/>
        </w:rPr>
        <w:t>производственную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 практику на станциях технического</w:t>
      </w:r>
      <w:r w:rsidR="00E2148F">
        <w:rPr>
          <w:rFonts w:ascii="Times New Roman" w:hAnsi="Times New Roman"/>
          <w:color w:val="002060"/>
          <w:sz w:val="26"/>
          <w:szCs w:val="26"/>
        </w:rPr>
        <w:t xml:space="preserve"> обслуживания, в автомастерских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>.</w:t>
      </w:r>
    </w:p>
    <w:p w:rsidR="00401666" w:rsidRPr="003F7270" w:rsidRDefault="003F7270" w:rsidP="00A72508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3F7270">
        <w:rPr>
          <w:rFonts w:ascii="Times New Roman" w:hAnsi="Times New Roman"/>
          <w:color w:val="002060"/>
          <w:sz w:val="26"/>
          <w:szCs w:val="26"/>
        </w:rPr>
        <w:t xml:space="preserve">   </w:t>
      </w:r>
      <w:r w:rsidR="00401666">
        <w:rPr>
          <w:rFonts w:ascii="Times New Roman" w:hAnsi="Times New Roman"/>
          <w:color w:val="002060"/>
          <w:sz w:val="26"/>
          <w:szCs w:val="26"/>
        </w:rPr>
        <w:t xml:space="preserve">     </w:t>
      </w:r>
      <w:r w:rsidRPr="003F7270">
        <w:rPr>
          <w:rFonts w:ascii="Times New Roman" w:hAnsi="Times New Roman"/>
          <w:b/>
          <w:color w:val="002060"/>
          <w:sz w:val="26"/>
          <w:szCs w:val="26"/>
        </w:rPr>
        <w:t>Учебная практика</w:t>
      </w:r>
      <w:r w:rsidRPr="003F7270">
        <w:rPr>
          <w:rFonts w:ascii="Times New Roman" w:hAnsi="Times New Roman"/>
          <w:color w:val="002060"/>
          <w:sz w:val="26"/>
          <w:szCs w:val="26"/>
        </w:rPr>
        <w:t xml:space="preserve"> осуществляется в учебных лабораториях</w:t>
      </w:r>
      <w:r w:rsidR="006930E8">
        <w:rPr>
          <w:rFonts w:ascii="Times New Roman" w:hAnsi="Times New Roman"/>
          <w:color w:val="002060"/>
          <w:sz w:val="26"/>
          <w:szCs w:val="26"/>
        </w:rPr>
        <w:t xml:space="preserve"> и цехах</w:t>
      </w:r>
      <w:r w:rsidRPr="003F7270">
        <w:rPr>
          <w:rFonts w:ascii="Times New Roman" w:hAnsi="Times New Roman"/>
          <w:color w:val="002060"/>
          <w:sz w:val="26"/>
          <w:szCs w:val="26"/>
        </w:rPr>
        <w:t xml:space="preserve"> колледжа.</w:t>
      </w:r>
    </w:p>
    <w:p w:rsidR="00401666" w:rsidRDefault="003F7270" w:rsidP="00A7250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401666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    </w:t>
      </w:r>
      <w:r w:rsidR="00C55DFD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  </w:t>
      </w:r>
    </w:p>
    <w:p w:rsidR="00C55DFD" w:rsidRPr="00C55DFD" w:rsidRDefault="00401666" w:rsidP="00A72508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ab/>
      </w:r>
      <w:r w:rsidR="00C55DFD" w:rsidRPr="00C55DFD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Форма государственной итоговой аттестации</w:t>
      </w:r>
    </w:p>
    <w:p w:rsidR="003F7270" w:rsidRPr="003F7270" w:rsidRDefault="00C55DFD" w:rsidP="00A72508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- защита выпускной квалификационной работы</w:t>
      </w:r>
      <w:r w:rsidR="003F7270" w:rsidRPr="003F727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54EC2">
        <w:rPr>
          <w:rFonts w:ascii="Times New Roman" w:hAnsi="Times New Roman"/>
          <w:color w:val="002060"/>
          <w:sz w:val="26"/>
          <w:szCs w:val="26"/>
        </w:rPr>
        <w:t>в виде дипломной работы и проведение демонстрационного экзамена.</w:t>
      </w:r>
    </w:p>
    <w:p w:rsidR="00F22D88" w:rsidRDefault="00F22D88" w:rsidP="00A72508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</w:p>
    <w:sectPr w:rsidR="00F22D88" w:rsidSect="00A7250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0CE"/>
    <w:multiLevelType w:val="hybridMultilevel"/>
    <w:tmpl w:val="2CB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1207"/>
    <w:multiLevelType w:val="hybridMultilevel"/>
    <w:tmpl w:val="7AF473A0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5584"/>
    <w:multiLevelType w:val="hybridMultilevel"/>
    <w:tmpl w:val="03DC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84F8B"/>
    <w:multiLevelType w:val="hybridMultilevel"/>
    <w:tmpl w:val="8CB2FD7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46614"/>
    <w:multiLevelType w:val="hybridMultilevel"/>
    <w:tmpl w:val="A33E2E4C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87C"/>
    <w:multiLevelType w:val="hybridMultilevel"/>
    <w:tmpl w:val="3AECE63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15CA8"/>
    <w:multiLevelType w:val="hybridMultilevel"/>
    <w:tmpl w:val="B5D4F41A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C15B4"/>
    <w:multiLevelType w:val="hybridMultilevel"/>
    <w:tmpl w:val="8C343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75255"/>
    <w:multiLevelType w:val="hybridMultilevel"/>
    <w:tmpl w:val="824037E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A466E"/>
    <w:multiLevelType w:val="hybridMultilevel"/>
    <w:tmpl w:val="5122DAD8"/>
    <w:lvl w:ilvl="0" w:tplc="3D681E34">
      <w:start w:val="1"/>
      <w:numFmt w:val="bullet"/>
      <w:lvlText w:val="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A012D"/>
    <w:rsid w:val="000B5B21"/>
    <w:rsid w:val="000E006F"/>
    <w:rsid w:val="000F40B7"/>
    <w:rsid w:val="00124148"/>
    <w:rsid w:val="0013501E"/>
    <w:rsid w:val="00183067"/>
    <w:rsid w:val="001B641B"/>
    <w:rsid w:val="001F3A0A"/>
    <w:rsid w:val="00217E7C"/>
    <w:rsid w:val="002312E1"/>
    <w:rsid w:val="00245149"/>
    <w:rsid w:val="00282E65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F38A0"/>
    <w:rsid w:val="003F7270"/>
    <w:rsid w:val="00401666"/>
    <w:rsid w:val="00420543"/>
    <w:rsid w:val="00443FB6"/>
    <w:rsid w:val="00455550"/>
    <w:rsid w:val="00481EE2"/>
    <w:rsid w:val="00497384"/>
    <w:rsid w:val="004A1C8E"/>
    <w:rsid w:val="00556622"/>
    <w:rsid w:val="00562FB4"/>
    <w:rsid w:val="00592F3A"/>
    <w:rsid w:val="005A326B"/>
    <w:rsid w:val="005A3F72"/>
    <w:rsid w:val="005B6AA8"/>
    <w:rsid w:val="00602F37"/>
    <w:rsid w:val="006244E2"/>
    <w:rsid w:val="00644AD3"/>
    <w:rsid w:val="006828DA"/>
    <w:rsid w:val="00687CC2"/>
    <w:rsid w:val="006930E8"/>
    <w:rsid w:val="00760633"/>
    <w:rsid w:val="00790917"/>
    <w:rsid w:val="00795BBC"/>
    <w:rsid w:val="007F0388"/>
    <w:rsid w:val="007F5BE1"/>
    <w:rsid w:val="00810D2F"/>
    <w:rsid w:val="00812CA2"/>
    <w:rsid w:val="0092035B"/>
    <w:rsid w:val="009A1DD3"/>
    <w:rsid w:val="009B775B"/>
    <w:rsid w:val="00A0410D"/>
    <w:rsid w:val="00A1224F"/>
    <w:rsid w:val="00A34397"/>
    <w:rsid w:val="00A4165D"/>
    <w:rsid w:val="00A72508"/>
    <w:rsid w:val="00AC5259"/>
    <w:rsid w:val="00AD0D21"/>
    <w:rsid w:val="00AD27E9"/>
    <w:rsid w:val="00AD5E14"/>
    <w:rsid w:val="00B23DF2"/>
    <w:rsid w:val="00B30FA2"/>
    <w:rsid w:val="00B66F9D"/>
    <w:rsid w:val="00BD28BE"/>
    <w:rsid w:val="00BE3CEE"/>
    <w:rsid w:val="00BE51B7"/>
    <w:rsid w:val="00C01F1A"/>
    <w:rsid w:val="00C069E8"/>
    <w:rsid w:val="00C446D5"/>
    <w:rsid w:val="00C55DFD"/>
    <w:rsid w:val="00C83E8B"/>
    <w:rsid w:val="00C92609"/>
    <w:rsid w:val="00CB10BA"/>
    <w:rsid w:val="00D151D9"/>
    <w:rsid w:val="00DF215A"/>
    <w:rsid w:val="00E2148F"/>
    <w:rsid w:val="00E37627"/>
    <w:rsid w:val="00E37C83"/>
    <w:rsid w:val="00E54EC2"/>
    <w:rsid w:val="00EA2ABA"/>
    <w:rsid w:val="00EA4869"/>
    <w:rsid w:val="00EC62B1"/>
    <w:rsid w:val="00F22D88"/>
    <w:rsid w:val="00F31229"/>
    <w:rsid w:val="00F66FB5"/>
    <w:rsid w:val="00FA4EFE"/>
    <w:rsid w:val="00FB19E4"/>
    <w:rsid w:val="00FC6B7D"/>
    <w:rsid w:val="00FD0C83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B558-64DE-4829-BDBF-0A6AF4E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3F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76</cp:revision>
  <cp:lastPrinted>2016-03-22T12:07:00Z</cp:lastPrinted>
  <dcterms:created xsi:type="dcterms:W3CDTF">2016-01-22T09:03:00Z</dcterms:created>
  <dcterms:modified xsi:type="dcterms:W3CDTF">2021-02-17T11:34:00Z</dcterms:modified>
</cp:coreProperties>
</file>